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A772" w14:textId="77777777" w:rsidR="00103422" w:rsidRPr="00103422" w:rsidRDefault="00103422" w:rsidP="0062363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kern w:val="0"/>
          <w:sz w:val="20"/>
          <w:lang w:val="es-ES"/>
          <w14:ligatures w14:val="none"/>
        </w:rPr>
      </w:pPr>
      <w:r w:rsidRPr="00103422">
        <w:rPr>
          <w:rFonts w:ascii="Arial" w:eastAsia="Arial MT" w:hAnsi="Arial MT" w:cs="Arial MT"/>
          <w:noProof/>
          <w:kern w:val="0"/>
          <w:sz w:val="20"/>
          <w:lang w:val="es-ES"/>
          <w14:ligatures w14:val="none"/>
        </w:rPr>
        <mc:AlternateContent>
          <mc:Choice Requires="wps">
            <w:drawing>
              <wp:inline distT="0" distB="0" distL="0" distR="0" wp14:anchorId="1C1B34B0" wp14:editId="09FE96F6">
                <wp:extent cx="5878697" cy="669852"/>
                <wp:effectExtent l="0" t="0" r="27305" b="16510"/>
                <wp:docPr id="183266062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697" cy="669852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B1F1" w14:textId="77777777" w:rsidR="00103422" w:rsidRDefault="00103422" w:rsidP="00103422">
                            <w:pPr>
                              <w:pStyle w:val="Textoindependiente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E70467C" w14:textId="77777777" w:rsidR="00103422" w:rsidRDefault="00103422" w:rsidP="00103422">
                            <w:pPr>
                              <w:spacing w:before="1"/>
                              <w:ind w:right="485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bookmarkStart w:id="0" w:name="_Hlk161175554"/>
                            <w:bookmarkStart w:id="1" w:name="_Hlk161175555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LICITACIÓN PÚBLICA PARA EL ARRENDAMIENTO DE LAS INSTALACIONES DE TENIS DEL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ESTADIO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LAS CONDES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1B34B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width:462.9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" fillcolor="#d9d9d9" strokeweight=".48pt">
                <v:textbox inset="0,0,0,0">
                  <w:txbxContent>
                    <w:p w14:paraId="4E0DB1F1" w14:textId="77777777" w:rsidR="00103422" w:rsidRDefault="00103422" w:rsidP="00103422">
                      <w:pPr>
                        <w:pStyle w:val="Textoindependiente"/>
                        <w:spacing w:before="1"/>
                        <w:rPr>
                          <w:b/>
                        </w:rPr>
                      </w:pPr>
                    </w:p>
                    <w:p w14:paraId="7E70467C" w14:textId="77777777" w:rsidR="00103422" w:rsidRDefault="00103422" w:rsidP="00103422">
                      <w:pPr>
                        <w:spacing w:before="1"/>
                        <w:ind w:right="485"/>
                        <w:jc w:val="center"/>
                        <w:rPr>
                          <w:rFonts w:ascii="Arial" w:hAnsi="Arial"/>
                          <w:b/>
                        </w:rPr>
                      </w:pPr>
                      <w:bookmarkStart w:id="2" w:name="_Hlk161175554"/>
                      <w:bookmarkStart w:id="3" w:name="_Hlk161175555"/>
                      <w:r>
                        <w:rPr>
                          <w:rFonts w:ascii="Arial" w:hAnsi="Arial"/>
                          <w:b/>
                        </w:rPr>
                        <w:t xml:space="preserve">LICITACIÓN PÚBLICA PARA EL ARRENDAMIENTO DE LAS INSTALACIONES DE TENIS DEL 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</w:rPr>
                        <w:t>ESTADIO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LAS CONDES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769A7521" w14:textId="3291677A" w:rsidR="0062363E" w:rsidRDefault="0062363E" w:rsidP="00103422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sz w:val="16"/>
          <w:lang w:val="es-ES"/>
          <w14:ligatures w14:val="none"/>
        </w:rPr>
      </w:pPr>
    </w:p>
    <w:p w14:paraId="77D888F1" w14:textId="0F3B849F" w:rsidR="00103422" w:rsidRPr="00103422" w:rsidRDefault="0062363E" w:rsidP="00103422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kern w:val="0"/>
          <w:sz w:val="16"/>
          <w:lang w:val="es-ES"/>
          <w14:ligatures w14:val="none"/>
        </w:rPr>
      </w:pPr>
      <w:r w:rsidRPr="00103422">
        <w:rPr>
          <w:rFonts w:ascii="Arial MT" w:eastAsia="Arial MT" w:hAnsi="Arial MT" w:cs="Arial MT"/>
          <w:noProof/>
          <w:kern w:val="0"/>
          <w:lang w:val="es-ES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254091" wp14:editId="795B7E4E">
                <wp:simplePos x="0" y="0"/>
                <wp:positionH relativeFrom="page">
                  <wp:posOffset>1009650</wp:posOffset>
                </wp:positionH>
                <wp:positionV relativeFrom="paragraph">
                  <wp:posOffset>146685</wp:posOffset>
                </wp:positionV>
                <wp:extent cx="5953125" cy="719455"/>
                <wp:effectExtent l="0" t="0" r="28575" b="23495"/>
                <wp:wrapTopAndBottom/>
                <wp:docPr id="34573919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194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7A87B" w14:textId="46097F88" w:rsidR="00103422" w:rsidRDefault="00103422" w:rsidP="00103422">
                            <w:pPr>
                              <w:spacing w:before="2" w:line="252" w:lineRule="exact"/>
                              <w:ind w:left="326" w:right="32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</w:t>
                            </w:r>
                          </w:p>
                          <w:p w14:paraId="6E9736F8" w14:textId="77777777" w:rsidR="00103422" w:rsidRDefault="00103422" w:rsidP="00103422">
                            <w:pPr>
                              <w:ind w:left="326" w:right="32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RENTA FIJA MENSUAL POR EL ARRENDAMIENTO DE LAS INSTALACIONES DE TENIS ESTADIO LAS CONDES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4091" id="Cuadro de texto 10" o:spid="_x0000_s1027" type="#_x0000_t202" style="position:absolute;margin-left:79.5pt;margin-top:11.55pt;width:468.75pt;height:56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" fillcolor="#d9d9d9" strokeweight=".48pt">
                <v:textbox inset="0,0,0,0">
                  <w:txbxContent>
                    <w:p w14:paraId="08C7A87B" w14:textId="46097F88" w:rsidR="00103422" w:rsidRDefault="00103422" w:rsidP="00103422">
                      <w:pPr>
                        <w:spacing w:before="2" w:line="252" w:lineRule="exact"/>
                        <w:ind w:left="326" w:right="32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</w:t>
                      </w:r>
                    </w:p>
                    <w:p w14:paraId="6E9736F8" w14:textId="77777777" w:rsidR="00103422" w:rsidRDefault="00103422" w:rsidP="00103422">
                      <w:pPr>
                        <w:ind w:left="326" w:right="32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RENTA FIJA MENSUAL POR EL ARRENDAMIENTO DE LAS INSTALACIONES DE TENIS ESTADIO LAS CONDES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0A7F29" w14:textId="77777777" w:rsidR="00103422" w:rsidRPr="00103422" w:rsidRDefault="00103422" w:rsidP="00103422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32BD1A3E" w14:textId="77777777" w:rsidR="00103422" w:rsidRPr="00103422" w:rsidRDefault="00103422" w:rsidP="00103422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 MT" w:cs="Arial MT"/>
          <w:b/>
          <w:kern w:val="0"/>
          <w:sz w:val="17"/>
          <w:lang w:val="es-ES"/>
          <w14:ligatures w14:val="none"/>
        </w:rPr>
      </w:pPr>
    </w:p>
    <w:tbl>
      <w:tblPr>
        <w:tblStyle w:val="TableNormal6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50"/>
      </w:tblGrid>
      <w:tr w:rsidR="00103422" w:rsidRPr="00103422" w14:paraId="43FB5C48" w14:textId="77777777" w:rsidTr="00805939">
        <w:trPr>
          <w:trHeight w:val="909"/>
        </w:trPr>
        <w:tc>
          <w:tcPr>
            <w:tcW w:w="2235" w:type="dxa"/>
            <w:shd w:val="clear" w:color="auto" w:fill="D9D9D9"/>
          </w:tcPr>
          <w:p w14:paraId="1BA487E7" w14:textId="77777777" w:rsidR="00103422" w:rsidRPr="00103422" w:rsidRDefault="00103422" w:rsidP="00103422">
            <w:pPr>
              <w:spacing w:before="10"/>
              <w:rPr>
                <w:rFonts w:ascii="Arial" w:eastAsia="Arial MT" w:hAnsi="Arial MT" w:cs="Arial MT"/>
                <w:b/>
                <w:sz w:val="21"/>
                <w:lang w:val="es-ES"/>
              </w:rPr>
            </w:pPr>
          </w:p>
          <w:p w14:paraId="11FE786C" w14:textId="77777777" w:rsidR="00103422" w:rsidRPr="00103422" w:rsidRDefault="00103422" w:rsidP="00103422">
            <w:pPr>
              <w:ind w:left="479" w:right="351" w:hanging="104"/>
              <w:rPr>
                <w:rFonts w:ascii="Arial" w:eastAsia="Arial MT" w:hAnsi="Arial MT" w:cs="Arial MT"/>
                <w:b/>
                <w:lang w:val="es-ES"/>
              </w:rPr>
            </w:pPr>
            <w:r w:rsidRPr="00103422">
              <w:rPr>
                <w:rFonts w:ascii="Arial" w:eastAsia="Arial MT" w:hAnsi="Arial MT" w:cs="Arial MT"/>
                <w:b/>
                <w:lang w:val="es-ES"/>
              </w:rPr>
              <w:t>NOMBRE DEL</w:t>
            </w:r>
            <w:r w:rsidRPr="00103422">
              <w:rPr>
                <w:rFonts w:ascii="Arial" w:eastAsia="Arial MT" w:hAnsi="Arial MT" w:cs="Arial MT"/>
                <w:b/>
                <w:spacing w:val="-59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OFERENTE:</w:t>
            </w:r>
          </w:p>
        </w:tc>
        <w:tc>
          <w:tcPr>
            <w:tcW w:w="7050" w:type="dxa"/>
          </w:tcPr>
          <w:p w14:paraId="6A5E6FFE" w14:textId="77777777" w:rsidR="00103422" w:rsidRPr="00103422" w:rsidRDefault="00103422" w:rsidP="00103422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103422" w:rsidRPr="00103422" w14:paraId="08BD6985" w14:textId="77777777" w:rsidTr="00805939">
        <w:trPr>
          <w:trHeight w:val="600"/>
        </w:trPr>
        <w:tc>
          <w:tcPr>
            <w:tcW w:w="2235" w:type="dxa"/>
            <w:shd w:val="clear" w:color="auto" w:fill="D9D9D9"/>
          </w:tcPr>
          <w:p w14:paraId="1D101D69" w14:textId="77777777" w:rsidR="00103422" w:rsidRPr="00103422" w:rsidRDefault="00103422" w:rsidP="00103422">
            <w:pPr>
              <w:ind w:left="736"/>
              <w:rPr>
                <w:rFonts w:ascii="Arial" w:eastAsia="Arial MT" w:hAnsi="Arial" w:cs="Arial MT"/>
                <w:b/>
                <w:lang w:val="es-ES"/>
              </w:rPr>
            </w:pPr>
            <w:r w:rsidRPr="00103422">
              <w:rPr>
                <w:rFonts w:ascii="Arial" w:eastAsia="Arial MT" w:hAnsi="Arial" w:cs="Arial MT"/>
                <w:b/>
                <w:lang w:val="es-ES"/>
              </w:rPr>
              <w:t xml:space="preserve">RUT </w:t>
            </w:r>
            <w:proofErr w:type="spellStart"/>
            <w:r w:rsidRPr="00103422">
              <w:rPr>
                <w:rFonts w:ascii="Arial" w:eastAsia="Arial MT" w:hAnsi="Arial" w:cs="Arial MT"/>
                <w:b/>
                <w:lang w:val="es-ES"/>
              </w:rPr>
              <w:t>N°</w:t>
            </w:r>
            <w:proofErr w:type="spellEnd"/>
          </w:p>
        </w:tc>
        <w:tc>
          <w:tcPr>
            <w:tcW w:w="7050" w:type="dxa"/>
          </w:tcPr>
          <w:p w14:paraId="0E45042A" w14:textId="77777777" w:rsidR="00103422" w:rsidRPr="00103422" w:rsidRDefault="00103422" w:rsidP="00103422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6585D7E0" w14:textId="77777777" w:rsidR="00103422" w:rsidRPr="00103422" w:rsidRDefault="00103422" w:rsidP="00103422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5AB78DEE" w14:textId="77777777" w:rsidR="00103422" w:rsidRPr="00103422" w:rsidRDefault="00103422" w:rsidP="00103422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4ECCD055" w14:textId="77777777" w:rsidR="00103422" w:rsidRPr="00103422" w:rsidRDefault="00103422" w:rsidP="00103422">
      <w:pPr>
        <w:widowControl w:val="0"/>
        <w:autoSpaceDE w:val="0"/>
        <w:autoSpaceDN w:val="0"/>
        <w:spacing w:before="10" w:after="1" w:line="240" w:lineRule="auto"/>
        <w:rPr>
          <w:rFonts w:ascii="Arial" w:eastAsia="Arial MT" w:hAnsi="Arial MT" w:cs="Arial MT"/>
          <w:b/>
          <w:kern w:val="0"/>
          <w:sz w:val="25"/>
          <w:lang w:val="es-ES"/>
          <w14:ligatures w14:val="none"/>
        </w:rPr>
      </w:pPr>
    </w:p>
    <w:tbl>
      <w:tblPr>
        <w:tblStyle w:val="TableNormal6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930"/>
      </w:tblGrid>
      <w:tr w:rsidR="00103422" w:rsidRPr="00103422" w14:paraId="3C3FA99B" w14:textId="77777777" w:rsidTr="00805939">
        <w:trPr>
          <w:trHeight w:val="506"/>
        </w:trPr>
        <w:tc>
          <w:tcPr>
            <w:tcW w:w="5838" w:type="dxa"/>
            <w:shd w:val="clear" w:color="auto" w:fill="D9D9D9"/>
          </w:tcPr>
          <w:p w14:paraId="226123CC" w14:textId="77777777" w:rsidR="00103422" w:rsidRPr="00103422" w:rsidRDefault="00103422" w:rsidP="00103422">
            <w:pPr>
              <w:spacing w:before="2"/>
              <w:ind w:left="115"/>
              <w:rPr>
                <w:rFonts w:ascii="Arial" w:eastAsia="Arial MT" w:hAnsi="Arial MT" w:cs="Arial MT"/>
                <w:b/>
                <w:lang w:val="es-ES"/>
              </w:rPr>
            </w:pPr>
            <w:r w:rsidRPr="00103422">
              <w:rPr>
                <w:rFonts w:ascii="Arial" w:eastAsia="Arial MT" w:hAnsi="Arial MT" w:cs="Arial MT"/>
                <w:b/>
                <w:lang w:val="es-ES"/>
              </w:rPr>
              <w:t>PRECIO</w:t>
            </w:r>
            <w:r w:rsidRPr="00103422">
              <w:rPr>
                <w:rFonts w:ascii="Arial" w:eastAsia="Arial MT" w:hAnsi="Arial MT" w:cs="Arial MT"/>
                <w:b/>
                <w:spacing w:val="27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OFERTADO</w:t>
            </w:r>
          </w:p>
        </w:tc>
        <w:tc>
          <w:tcPr>
            <w:tcW w:w="1930" w:type="dxa"/>
            <w:shd w:val="clear" w:color="auto" w:fill="D9D9D9"/>
          </w:tcPr>
          <w:p w14:paraId="03A71790" w14:textId="77777777" w:rsidR="00103422" w:rsidRPr="00103422" w:rsidRDefault="00103422" w:rsidP="00103422">
            <w:pPr>
              <w:spacing w:line="252" w:lineRule="exact"/>
              <w:ind w:left="431" w:right="96" w:hanging="315"/>
              <w:rPr>
                <w:rFonts w:ascii="Arial" w:eastAsia="Arial MT" w:hAnsi="Arial MT" w:cs="Arial MT"/>
                <w:b/>
                <w:lang w:val="es-ES"/>
              </w:rPr>
            </w:pPr>
            <w:r w:rsidRPr="00103422">
              <w:rPr>
                <w:rFonts w:ascii="Arial" w:eastAsia="Arial MT" w:hAnsi="Arial MT" w:cs="Arial MT"/>
                <w:b/>
                <w:lang w:val="es-ES"/>
              </w:rPr>
              <w:t>Precio en pesos</w:t>
            </w:r>
            <w:r w:rsidRPr="00103422">
              <w:rPr>
                <w:rFonts w:ascii="Arial" w:eastAsia="Arial MT" w:hAnsi="Arial MT" w:cs="Arial MT"/>
                <w:b/>
                <w:spacing w:val="-59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chilenos**</w:t>
            </w:r>
          </w:p>
        </w:tc>
      </w:tr>
      <w:tr w:rsidR="00103422" w:rsidRPr="00103422" w14:paraId="74340A30" w14:textId="77777777" w:rsidTr="00805939">
        <w:trPr>
          <w:trHeight w:val="760"/>
        </w:trPr>
        <w:tc>
          <w:tcPr>
            <w:tcW w:w="5838" w:type="dxa"/>
          </w:tcPr>
          <w:p w14:paraId="715A8549" w14:textId="77777777" w:rsidR="00103422" w:rsidRPr="00103422" w:rsidRDefault="00103422" w:rsidP="00103422">
            <w:pPr>
              <w:spacing w:before="1"/>
              <w:rPr>
                <w:rFonts w:ascii="Arial" w:eastAsia="Arial MT" w:hAnsi="Arial MT" w:cs="Arial MT"/>
                <w:b/>
                <w:lang w:val="es-ES"/>
              </w:rPr>
            </w:pPr>
          </w:p>
          <w:p w14:paraId="38B82387" w14:textId="77777777" w:rsidR="00103422" w:rsidRPr="00103422" w:rsidRDefault="00103422" w:rsidP="00103422">
            <w:pPr>
              <w:ind w:left="69"/>
              <w:rPr>
                <w:rFonts w:ascii="Arial" w:eastAsia="Arial MT" w:hAnsi="Arial MT" w:cs="Arial MT"/>
                <w:b/>
                <w:lang w:val="es-ES"/>
              </w:rPr>
            </w:pPr>
            <w:r w:rsidRPr="00103422">
              <w:rPr>
                <w:rFonts w:ascii="Arial" w:eastAsia="Arial MT" w:hAnsi="Arial MT" w:cs="Arial MT"/>
                <w:b/>
                <w:lang w:val="es-ES"/>
              </w:rPr>
              <w:t>RENTA</w:t>
            </w:r>
            <w:r w:rsidRPr="00103422">
              <w:rPr>
                <w:rFonts w:ascii="Arial" w:eastAsia="Arial MT" w:hAnsi="Arial MT" w:cs="Arial MT"/>
                <w:b/>
                <w:spacing w:val="-12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FIJA</w:t>
            </w:r>
            <w:r w:rsidRPr="00103422">
              <w:rPr>
                <w:rFonts w:ascii="Arial" w:eastAsia="Arial MT" w:hAnsi="Arial MT" w:cs="Arial MT"/>
                <w:b/>
                <w:spacing w:val="-14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MENSUAL</w:t>
            </w:r>
            <w:r w:rsidRPr="00103422">
              <w:rPr>
                <w:rFonts w:ascii="Arial" w:eastAsia="Arial MT" w:hAnsi="Arial MT" w:cs="Arial MT"/>
                <w:b/>
                <w:spacing w:val="-14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SIN</w:t>
            </w:r>
            <w:r w:rsidRPr="00103422">
              <w:rPr>
                <w:rFonts w:ascii="Arial" w:eastAsia="Arial MT" w:hAnsi="Arial MT" w:cs="Arial MT"/>
                <w:b/>
                <w:spacing w:val="-14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I.V.A.</w:t>
            </w:r>
          </w:p>
        </w:tc>
        <w:tc>
          <w:tcPr>
            <w:tcW w:w="1930" w:type="dxa"/>
          </w:tcPr>
          <w:p w14:paraId="0B37BC00" w14:textId="77777777" w:rsidR="00103422" w:rsidRPr="00103422" w:rsidRDefault="00103422" w:rsidP="00103422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103422" w:rsidRPr="00103422" w14:paraId="28F0AEF5" w14:textId="77777777" w:rsidTr="00805939">
        <w:trPr>
          <w:trHeight w:val="758"/>
        </w:trPr>
        <w:tc>
          <w:tcPr>
            <w:tcW w:w="5838" w:type="dxa"/>
          </w:tcPr>
          <w:p w14:paraId="0B77CA81" w14:textId="77777777" w:rsidR="00103422" w:rsidRPr="00103422" w:rsidRDefault="00103422" w:rsidP="00103422">
            <w:pPr>
              <w:spacing w:before="10"/>
              <w:rPr>
                <w:rFonts w:ascii="Arial" w:eastAsia="Arial MT" w:hAnsi="Arial MT" w:cs="Arial MT"/>
                <w:b/>
                <w:sz w:val="21"/>
                <w:lang w:val="es-ES"/>
              </w:rPr>
            </w:pPr>
          </w:p>
          <w:p w14:paraId="0DA05C1B" w14:textId="77777777" w:rsidR="00103422" w:rsidRPr="00103422" w:rsidRDefault="00103422" w:rsidP="00103422">
            <w:pPr>
              <w:ind w:left="69"/>
              <w:rPr>
                <w:rFonts w:ascii="Arial" w:eastAsia="Arial MT" w:hAnsi="Arial MT" w:cs="Arial MT"/>
                <w:b/>
                <w:lang w:val="es-ES"/>
              </w:rPr>
            </w:pPr>
            <w:r w:rsidRPr="00103422">
              <w:rPr>
                <w:rFonts w:ascii="Arial" w:eastAsia="Arial MT" w:hAnsi="Arial MT" w:cs="Arial MT"/>
                <w:b/>
                <w:lang w:val="es-ES"/>
              </w:rPr>
              <w:t>I.V.A.*</w:t>
            </w:r>
          </w:p>
        </w:tc>
        <w:tc>
          <w:tcPr>
            <w:tcW w:w="1930" w:type="dxa"/>
          </w:tcPr>
          <w:p w14:paraId="5BFA35D9" w14:textId="77777777" w:rsidR="00103422" w:rsidRPr="00103422" w:rsidRDefault="00103422" w:rsidP="00103422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103422" w:rsidRPr="00103422" w14:paraId="10B07D66" w14:textId="77777777" w:rsidTr="00805939">
        <w:trPr>
          <w:trHeight w:val="760"/>
        </w:trPr>
        <w:tc>
          <w:tcPr>
            <w:tcW w:w="5838" w:type="dxa"/>
          </w:tcPr>
          <w:p w14:paraId="3474C0C6" w14:textId="77777777" w:rsidR="00103422" w:rsidRPr="00103422" w:rsidRDefault="00103422" w:rsidP="00103422">
            <w:pPr>
              <w:spacing w:before="1"/>
              <w:rPr>
                <w:rFonts w:ascii="Arial" w:eastAsia="Arial MT" w:hAnsi="Arial MT" w:cs="Arial MT"/>
                <w:b/>
                <w:lang w:val="es-ES"/>
              </w:rPr>
            </w:pPr>
          </w:p>
          <w:p w14:paraId="7E14489D" w14:textId="77777777" w:rsidR="00103422" w:rsidRPr="00103422" w:rsidRDefault="00103422" w:rsidP="00103422">
            <w:pPr>
              <w:ind w:left="69"/>
              <w:rPr>
                <w:rFonts w:ascii="Arial" w:eastAsia="Arial MT" w:hAnsi="Arial MT" w:cs="Arial MT"/>
                <w:b/>
                <w:sz w:val="18"/>
                <w:lang w:val="es-ES"/>
              </w:rPr>
            </w:pPr>
            <w:r w:rsidRPr="00103422">
              <w:rPr>
                <w:rFonts w:ascii="Arial" w:eastAsia="Arial MT" w:hAnsi="Arial MT" w:cs="Arial MT"/>
                <w:b/>
                <w:lang w:val="es-ES"/>
              </w:rPr>
              <w:t>RENTA</w:t>
            </w:r>
            <w:r w:rsidRPr="00103422">
              <w:rPr>
                <w:rFonts w:ascii="Arial" w:eastAsia="Arial MT" w:hAnsi="Arial MT" w:cs="Arial MT"/>
                <w:b/>
                <w:spacing w:val="-12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FIIJA</w:t>
            </w:r>
            <w:r w:rsidRPr="00103422">
              <w:rPr>
                <w:rFonts w:ascii="Arial" w:eastAsia="Arial MT" w:hAnsi="Arial MT" w:cs="Arial MT"/>
                <w:b/>
                <w:spacing w:val="-13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MENSUAL</w:t>
            </w:r>
            <w:r w:rsidRPr="00103422">
              <w:rPr>
                <w:rFonts w:ascii="Arial" w:eastAsia="Arial MT" w:hAnsi="Arial MT" w:cs="Arial MT"/>
                <w:b/>
                <w:spacing w:val="-13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CON</w:t>
            </w:r>
            <w:r w:rsidRPr="00103422">
              <w:rPr>
                <w:rFonts w:ascii="Arial" w:eastAsia="Arial MT" w:hAnsi="Arial MT" w:cs="Arial MT"/>
                <w:b/>
                <w:spacing w:val="-13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I.V.A.</w:t>
            </w:r>
            <w:r w:rsidRPr="00103422">
              <w:rPr>
                <w:rFonts w:ascii="Arial" w:eastAsia="Arial MT" w:hAnsi="Arial MT" w:cs="Arial MT"/>
                <w:b/>
                <w:spacing w:val="-2"/>
                <w:lang w:val="es-ES"/>
              </w:rPr>
              <w:t xml:space="preserve"> </w:t>
            </w:r>
            <w:r w:rsidRPr="00103422">
              <w:rPr>
                <w:rFonts w:ascii="Arial" w:eastAsia="Arial MT" w:hAnsi="Arial MT" w:cs="Arial MT"/>
                <w:b/>
                <w:lang w:val="es-ES"/>
              </w:rPr>
              <w:t>I</w:t>
            </w:r>
            <w:r w:rsidRPr="00103422">
              <w:rPr>
                <w:rFonts w:ascii="Arial" w:eastAsia="Arial MT" w:hAnsi="Arial MT" w:cs="Arial MT"/>
                <w:b/>
                <w:sz w:val="18"/>
                <w:lang w:val="es-ES"/>
              </w:rPr>
              <w:t>NCLUIDO</w:t>
            </w:r>
          </w:p>
        </w:tc>
        <w:tc>
          <w:tcPr>
            <w:tcW w:w="1930" w:type="dxa"/>
          </w:tcPr>
          <w:p w14:paraId="6B32A352" w14:textId="77777777" w:rsidR="00103422" w:rsidRPr="00103422" w:rsidRDefault="00103422" w:rsidP="00103422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5DC7683A" w14:textId="77777777" w:rsidR="00103422" w:rsidRPr="00103422" w:rsidRDefault="00103422" w:rsidP="00103422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45F65F6C" w14:textId="77777777" w:rsidR="00103422" w:rsidRPr="00103422" w:rsidRDefault="00103422" w:rsidP="00103422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17B790B9" w14:textId="77777777" w:rsidR="00103422" w:rsidRPr="00103422" w:rsidRDefault="00103422" w:rsidP="00103422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kern w:val="0"/>
          <w:sz w:val="20"/>
          <w:lang w:val="es-ES"/>
          <w14:ligatures w14:val="none"/>
        </w:rPr>
      </w:pPr>
    </w:p>
    <w:p w14:paraId="7837BE8E" w14:textId="77777777" w:rsidR="00103422" w:rsidRPr="00103422" w:rsidRDefault="00103422" w:rsidP="00103422">
      <w:pPr>
        <w:widowControl w:val="0"/>
        <w:autoSpaceDE w:val="0"/>
        <w:autoSpaceDN w:val="0"/>
        <w:spacing w:before="8" w:after="0" w:line="240" w:lineRule="auto"/>
        <w:rPr>
          <w:rFonts w:ascii="Arial" w:eastAsia="Arial MT" w:hAnsi="Arial MT" w:cs="Arial MT"/>
          <w:b/>
          <w:kern w:val="0"/>
          <w:sz w:val="19"/>
          <w:lang w:val="es-ES"/>
          <w14:ligatures w14:val="none"/>
        </w:rPr>
      </w:pPr>
    </w:p>
    <w:p w14:paraId="0D963404" w14:textId="77777777" w:rsidR="00103422" w:rsidRPr="00103422" w:rsidRDefault="00103422" w:rsidP="00103422">
      <w:pPr>
        <w:widowControl w:val="0"/>
        <w:autoSpaceDE w:val="0"/>
        <w:autoSpaceDN w:val="0"/>
        <w:spacing w:before="94" w:after="0" w:line="240" w:lineRule="auto"/>
        <w:ind w:left="309"/>
        <w:rPr>
          <w:rFonts w:ascii="Arial" w:eastAsia="Arial MT" w:hAnsi="Arial MT" w:cs="Arial MT"/>
          <w:b/>
          <w:kern w:val="0"/>
          <w:lang w:val="es-ES"/>
          <w14:ligatures w14:val="none"/>
        </w:rPr>
      </w:pPr>
      <w:r w:rsidRPr="00103422">
        <w:rPr>
          <w:rFonts w:ascii="Arial" w:eastAsia="Arial MT" w:hAnsi="Arial MT" w:cs="Arial MT"/>
          <w:b/>
          <w:kern w:val="0"/>
          <w:u w:val="thick"/>
          <w:lang w:val="es-ES"/>
          <w14:ligatures w14:val="none"/>
        </w:rPr>
        <w:t>NOTAS:</w:t>
      </w:r>
    </w:p>
    <w:p w14:paraId="56563C9E" w14:textId="77777777" w:rsidR="00103422" w:rsidRPr="00103422" w:rsidRDefault="00103422" w:rsidP="00103422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before="1" w:after="0" w:line="240" w:lineRule="auto"/>
        <w:ind w:right="770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Se deja constancia que las ofertas económicas deben ser expresadas en pesos chilenos. Las</w:t>
      </w:r>
      <w:r w:rsidRPr="00103422">
        <w:rPr>
          <w:rFonts w:ascii="Arial MT" w:eastAsia="Arial MT" w:hAnsi="Arial MT" w:cs="Arial MT"/>
          <w:spacing w:val="-53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ofertas económicas que sean expresadas en una moneda o unidad de reajustabilidad distinta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a</w:t>
      </w:r>
      <w:r w:rsidRPr="00103422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la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señalada</w:t>
      </w:r>
      <w:r w:rsidRPr="00103422">
        <w:rPr>
          <w:rFonts w:ascii="Arial MT" w:eastAsia="Arial MT" w:hAnsi="Arial MT" w:cs="Arial MT"/>
          <w:spacing w:val="-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serán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declaradas inadmisibles.</w:t>
      </w:r>
    </w:p>
    <w:p w14:paraId="519DD86C" w14:textId="798B9531" w:rsidR="00103422" w:rsidRDefault="00103422" w:rsidP="00103422">
      <w:pPr>
        <w:widowControl w:val="0"/>
        <w:numPr>
          <w:ilvl w:val="0"/>
          <w:numId w:val="1"/>
        </w:numPr>
        <w:tabs>
          <w:tab w:val="left" w:pos="1030"/>
        </w:tabs>
        <w:autoSpaceDE w:val="0"/>
        <w:autoSpaceDN w:val="0"/>
        <w:spacing w:after="0" w:line="240" w:lineRule="auto"/>
        <w:ind w:right="768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El</w:t>
      </w:r>
      <w:r w:rsidRPr="00103422">
        <w:rPr>
          <w:rFonts w:ascii="Arial MT" w:eastAsia="Arial MT" w:hAnsi="Arial MT" w:cs="Arial MT"/>
          <w:spacing w:val="-4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precio</w:t>
      </w:r>
      <w:r w:rsidRPr="00103422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mínimo</w:t>
      </w:r>
      <w:r w:rsidRPr="00103422">
        <w:rPr>
          <w:rFonts w:ascii="Arial MT" w:eastAsia="Arial MT" w:hAnsi="Arial MT" w:cs="Arial MT"/>
          <w:spacing w:val="-2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que</w:t>
      </w:r>
      <w:r w:rsidRPr="00103422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ofertar</w:t>
      </w:r>
      <w:r w:rsidRPr="00103422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por</w:t>
      </w:r>
      <w:r w:rsidRPr="00103422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concepto</w:t>
      </w:r>
      <w:r w:rsidRPr="00103422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de</w:t>
      </w:r>
      <w:r w:rsidRPr="00103422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pago</w:t>
      </w:r>
      <w:r w:rsidRPr="00103422">
        <w:rPr>
          <w:rFonts w:ascii="Arial MT" w:eastAsia="Arial MT" w:hAnsi="Arial MT" w:cs="Arial MT"/>
          <w:spacing w:val="-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mensual</w:t>
      </w:r>
      <w:r w:rsidRPr="00103422">
        <w:rPr>
          <w:rFonts w:ascii="Arial MT" w:eastAsia="Arial MT" w:hAnsi="Arial MT" w:cs="Arial MT"/>
          <w:spacing w:val="-3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es</w:t>
      </w:r>
      <w:r w:rsidRPr="00103422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de</w:t>
      </w:r>
      <w:r w:rsidRPr="00103422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$11.000.000.-</w:t>
      </w:r>
      <w:r w:rsidRPr="00103422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(once</w:t>
      </w:r>
      <w:r w:rsidRPr="00103422">
        <w:rPr>
          <w:rFonts w:ascii="Arial MT" w:eastAsia="Arial MT" w:hAnsi="Arial MT" w:cs="Arial MT"/>
          <w:spacing w:val="-5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millones</w:t>
      </w:r>
      <w:r w:rsidRPr="00103422">
        <w:rPr>
          <w:rFonts w:ascii="Arial MT" w:eastAsia="Arial MT" w:hAnsi="Arial MT" w:cs="Arial MT"/>
          <w:spacing w:val="-54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de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pesos) impuestos incluidos.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Las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ofertas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inferiores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a este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monto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no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serán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evaluadas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por</w:t>
      </w:r>
      <w:r w:rsidRPr="00103422">
        <w:rPr>
          <w:rFonts w:ascii="Arial MT" w:eastAsia="Arial MT" w:hAnsi="Arial MT" w:cs="Arial MT"/>
          <w:spacing w:val="1"/>
          <w:kern w:val="0"/>
          <w:sz w:val="20"/>
          <w:lang w:val="es-ES"/>
          <w14:ligatures w14:val="none"/>
        </w:rPr>
        <w:t xml:space="preserve"> </w:t>
      </w:r>
      <w:r w:rsidRPr="00103422"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considerarse inadmisibles.</w:t>
      </w:r>
    </w:p>
    <w:p w14:paraId="1A56CCED" w14:textId="77777777" w:rsidR="00103422" w:rsidRDefault="00103422" w:rsidP="00103422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768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1E029881" w14:textId="77777777" w:rsidR="00103422" w:rsidRDefault="00103422" w:rsidP="00103422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768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19DA9385" w14:textId="77777777" w:rsidR="00103422" w:rsidRDefault="00103422" w:rsidP="00103422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768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292F4178" w14:textId="77777777" w:rsidR="00103422" w:rsidRDefault="00103422" w:rsidP="00103422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768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3BFE17EF" w14:textId="77777777" w:rsidR="00103422" w:rsidRDefault="00103422" w:rsidP="00103422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768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1031D4EF" w14:textId="77777777" w:rsidR="00103422" w:rsidRDefault="00103422" w:rsidP="00103422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768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5A8F53AE" w14:textId="77777777" w:rsidR="00103422" w:rsidRDefault="00103422" w:rsidP="00103422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768"/>
        <w:jc w:val="both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</w:p>
    <w:p w14:paraId="3D673FE6" w14:textId="77777777" w:rsidR="00103422" w:rsidRDefault="00103422" w:rsidP="00103422">
      <w:pPr>
        <w:jc w:val="center"/>
      </w:pPr>
      <w:r>
        <w:rPr>
          <w:rFonts w:ascii="Arial MT" w:eastAsia="Arial MT" w:hAnsi="Arial MT" w:cs="Arial MT"/>
          <w:kern w:val="0"/>
          <w:sz w:val="20"/>
          <w:lang w:val="es-ES"/>
          <w14:ligatures w14:val="none"/>
        </w:rPr>
        <w:t>______________________________</w:t>
      </w:r>
    </w:p>
    <w:p w14:paraId="18F633F7" w14:textId="3B5AE709" w:rsidR="00103422" w:rsidRPr="00103422" w:rsidRDefault="00103422" w:rsidP="00103422">
      <w:pPr>
        <w:widowControl w:val="0"/>
        <w:tabs>
          <w:tab w:val="left" w:pos="1030"/>
        </w:tabs>
        <w:autoSpaceDE w:val="0"/>
        <w:autoSpaceDN w:val="0"/>
        <w:spacing w:after="0" w:line="240" w:lineRule="auto"/>
        <w:ind w:right="768"/>
        <w:jc w:val="center"/>
        <w:rPr>
          <w:rFonts w:ascii="Arial MT" w:eastAsia="Arial MT" w:hAnsi="Arial MT" w:cs="Arial MT"/>
          <w:kern w:val="0"/>
          <w:sz w:val="20"/>
          <w:lang w:val="es-ES"/>
          <w14:ligatures w14:val="none"/>
        </w:rPr>
      </w:pPr>
      <w:r>
        <w:rPr>
          <w:rFonts w:ascii="Arial MT" w:eastAsia="Arial MT" w:hAnsi="Arial MT" w:cs="Arial MT"/>
          <w:kern w:val="0"/>
          <w:sz w:val="20"/>
          <w:lang w:val="es-ES"/>
          <w14:ligatures w14:val="none"/>
        </w:rPr>
        <w:lastRenderedPageBreak/>
        <w:t xml:space="preserve">              NOMBRE/FIRMA DEL REPRESENTANTE</w:t>
      </w:r>
    </w:p>
    <w:sectPr w:rsidR="00103422" w:rsidRPr="00103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9BA0" w14:textId="77777777" w:rsidR="00AD0C97" w:rsidRDefault="00AD0C97" w:rsidP="0062363E">
      <w:pPr>
        <w:spacing w:after="0" w:line="240" w:lineRule="auto"/>
      </w:pPr>
      <w:r>
        <w:separator/>
      </w:r>
    </w:p>
  </w:endnote>
  <w:endnote w:type="continuationSeparator" w:id="0">
    <w:p w14:paraId="49E295E2" w14:textId="77777777" w:rsidR="00AD0C97" w:rsidRDefault="00AD0C97" w:rsidP="0062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6146" w14:textId="77777777" w:rsidR="00AD0C97" w:rsidRDefault="00AD0C97" w:rsidP="0062363E">
      <w:pPr>
        <w:spacing w:after="0" w:line="240" w:lineRule="auto"/>
      </w:pPr>
      <w:r>
        <w:separator/>
      </w:r>
    </w:p>
  </w:footnote>
  <w:footnote w:type="continuationSeparator" w:id="0">
    <w:p w14:paraId="1B3676A0" w14:textId="77777777" w:rsidR="00AD0C97" w:rsidRDefault="00AD0C97" w:rsidP="0062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42CF"/>
    <w:multiLevelType w:val="hybridMultilevel"/>
    <w:tmpl w:val="6EB0F93E"/>
    <w:lvl w:ilvl="0" w:tplc="64548330">
      <w:start w:val="1"/>
      <w:numFmt w:val="decimal"/>
      <w:lvlText w:val="%1)"/>
      <w:lvlJc w:val="left"/>
      <w:pPr>
        <w:ind w:left="102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1A8000C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0C406A6A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C8CCACAC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C6380FBE">
      <w:numFmt w:val="bullet"/>
      <w:lvlText w:val="•"/>
      <w:lvlJc w:val="left"/>
      <w:pPr>
        <w:ind w:left="4668" w:hanging="360"/>
      </w:pPr>
      <w:rPr>
        <w:rFonts w:hint="default"/>
        <w:lang w:val="es-ES" w:eastAsia="en-US" w:bidi="ar-SA"/>
      </w:rPr>
    </w:lvl>
    <w:lvl w:ilvl="5" w:tplc="63A04BDA">
      <w:numFmt w:val="bullet"/>
      <w:lvlText w:val="•"/>
      <w:lvlJc w:val="left"/>
      <w:pPr>
        <w:ind w:left="5581" w:hanging="360"/>
      </w:pPr>
      <w:rPr>
        <w:rFonts w:hint="default"/>
        <w:lang w:val="es-ES" w:eastAsia="en-US" w:bidi="ar-SA"/>
      </w:rPr>
    </w:lvl>
    <w:lvl w:ilvl="6" w:tplc="8394375A">
      <w:numFmt w:val="bullet"/>
      <w:lvlText w:val="•"/>
      <w:lvlJc w:val="left"/>
      <w:pPr>
        <w:ind w:left="6493" w:hanging="360"/>
      </w:pPr>
      <w:rPr>
        <w:rFonts w:hint="default"/>
        <w:lang w:val="es-ES" w:eastAsia="en-US" w:bidi="ar-SA"/>
      </w:rPr>
    </w:lvl>
    <w:lvl w:ilvl="7" w:tplc="C518B0FA">
      <w:numFmt w:val="bullet"/>
      <w:lvlText w:val="•"/>
      <w:lvlJc w:val="left"/>
      <w:pPr>
        <w:ind w:left="7405" w:hanging="360"/>
      </w:pPr>
      <w:rPr>
        <w:rFonts w:hint="default"/>
        <w:lang w:val="es-ES" w:eastAsia="en-US" w:bidi="ar-SA"/>
      </w:rPr>
    </w:lvl>
    <w:lvl w:ilvl="8" w:tplc="19228DFA">
      <w:numFmt w:val="bullet"/>
      <w:lvlText w:val="•"/>
      <w:lvlJc w:val="left"/>
      <w:pPr>
        <w:ind w:left="8317" w:hanging="360"/>
      </w:pPr>
      <w:rPr>
        <w:rFonts w:hint="default"/>
        <w:lang w:val="es-ES" w:eastAsia="en-US" w:bidi="ar-SA"/>
      </w:rPr>
    </w:lvl>
  </w:abstractNum>
  <w:num w:numId="1" w16cid:durableId="77479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22"/>
    <w:rsid w:val="00103422"/>
    <w:rsid w:val="0062363E"/>
    <w:rsid w:val="007903B2"/>
    <w:rsid w:val="00A5555F"/>
    <w:rsid w:val="00AD0C97"/>
    <w:rsid w:val="00B04644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241B"/>
  <w15:chartTrackingRefBased/>
  <w15:docId w15:val="{1EA5FEC1-4EFD-4964-9AC5-10AB11E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4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34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34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34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34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34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34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34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34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34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34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34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34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342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34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342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34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34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034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3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34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034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034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0342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0342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0342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34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342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03422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34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3422"/>
  </w:style>
  <w:style w:type="table" w:customStyle="1" w:styleId="TableNormal6">
    <w:name w:val="Table Normal6"/>
    <w:uiPriority w:val="2"/>
    <w:semiHidden/>
    <w:unhideWhenUsed/>
    <w:qFormat/>
    <w:rsid w:val="0010342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3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63E"/>
  </w:style>
  <w:style w:type="paragraph" w:styleId="Piedepgina">
    <w:name w:val="footer"/>
    <w:basedOn w:val="Normal"/>
    <w:link w:val="PiedepginaCar"/>
    <w:uiPriority w:val="99"/>
    <w:unhideWhenUsed/>
    <w:rsid w:val="00623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Ortega Barria</dc:creator>
  <cp:keywords/>
  <dc:description/>
  <cp:lastModifiedBy>German Ortega Barria</cp:lastModifiedBy>
  <cp:revision>2</cp:revision>
  <cp:lastPrinted>2024-03-13T13:51:00Z</cp:lastPrinted>
  <dcterms:created xsi:type="dcterms:W3CDTF">2024-03-13T13:44:00Z</dcterms:created>
  <dcterms:modified xsi:type="dcterms:W3CDTF">2024-03-13T16:23:00Z</dcterms:modified>
</cp:coreProperties>
</file>